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625" w:rsidRDefault="00817625"/>
    <w:p w:rsidR="00817625" w:rsidRDefault="00817625" w:rsidP="00817625">
      <w:pPr>
        <w:jc w:val="center"/>
        <w:rPr>
          <w:sz w:val="36"/>
        </w:rPr>
      </w:pPr>
      <w:r>
        <w:rPr>
          <w:rFonts w:hint="eastAsia"/>
          <w:sz w:val="36"/>
        </w:rPr>
        <w:t>分层</w:t>
      </w:r>
      <w:r>
        <w:rPr>
          <w:rFonts w:hint="eastAsia"/>
          <w:sz w:val="36"/>
        </w:rPr>
        <w:t>N63.5</w:t>
      </w:r>
      <w:r>
        <w:rPr>
          <w:rFonts w:hint="eastAsia"/>
          <w:sz w:val="36"/>
        </w:rPr>
        <w:t>试验成果统计表</w:t>
      </w:r>
    </w:p>
    <w:p w:rsidR="00817625" w:rsidRDefault="00817625" w:rsidP="00817625">
      <w:pPr>
        <w:jc w:val="left"/>
        <w:rPr>
          <w:sz w:val="24"/>
        </w:rPr>
      </w:pPr>
      <w:r>
        <w:rPr>
          <w:rFonts w:hint="eastAsia"/>
          <w:sz w:val="24"/>
        </w:rPr>
        <w:t>工程名称</w:t>
      </w:r>
      <w:r>
        <w:rPr>
          <w:rFonts w:hint="eastAsia"/>
          <w:sz w:val="24"/>
        </w:rPr>
        <w:t xml:space="preserve">: </w:t>
      </w:r>
      <w:r>
        <w:rPr>
          <w:rFonts w:hint="eastAsia"/>
          <w:sz w:val="24"/>
        </w:rPr>
        <w:t>南京邮电大学教师宿舍翻建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工程编号：</w:t>
      </w:r>
      <w:r>
        <w:rPr>
          <w:rFonts w:hint="eastAsia"/>
          <w:sz w:val="24"/>
        </w:rPr>
        <w:t>20132159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"/>
        <w:gridCol w:w="1417"/>
        <w:gridCol w:w="1417"/>
        <w:gridCol w:w="850"/>
        <w:gridCol w:w="850"/>
        <w:gridCol w:w="850"/>
        <w:gridCol w:w="850"/>
        <w:gridCol w:w="2663"/>
      </w:tblGrid>
      <w:tr w:rsidR="00E138EF" w:rsidTr="00E138EF"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层</w:t>
            </w:r>
          </w:p>
          <w:p w:rsidR="00E138EF" w:rsidRDefault="00E138EF" w:rsidP="00817625">
            <w:pPr>
              <w:jc w:val="center"/>
              <w:rPr>
                <w:sz w:val="24"/>
              </w:rPr>
            </w:pPr>
          </w:p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试验</w:t>
            </w:r>
          </w:p>
          <w:p w:rsidR="00E138EF" w:rsidRDefault="00E138EF" w:rsidP="00817625">
            <w:pPr>
              <w:jc w:val="center"/>
              <w:rPr>
                <w:sz w:val="24"/>
              </w:rPr>
            </w:pPr>
          </w:p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编号</w:t>
            </w: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试验</w:t>
            </w:r>
          </w:p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深度</w:t>
            </w:r>
          </w:p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米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触探</w:t>
            </w:r>
          </w:p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杆长</w:t>
            </w:r>
          </w:p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米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修正</w:t>
            </w:r>
          </w:p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系数</w:t>
            </w:r>
          </w:p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实测</w:t>
            </w:r>
          </w:p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击数</w:t>
            </w:r>
          </w:p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击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修正</w:t>
            </w:r>
          </w:p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击数</w:t>
            </w:r>
          </w:p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击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2663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土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类</w:t>
            </w:r>
          </w:p>
          <w:p w:rsidR="00E138EF" w:rsidRDefault="00E138EF" w:rsidP="00817625">
            <w:pPr>
              <w:jc w:val="center"/>
              <w:rPr>
                <w:sz w:val="24"/>
              </w:rPr>
            </w:pPr>
          </w:p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称</w:t>
            </w:r>
          </w:p>
        </w:tc>
      </w:tr>
      <w:tr w:rsidR="00E138EF" w:rsidTr="00E138EF"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J11</w:t>
            </w: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40.10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41.7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0.72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7.0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5.0</w:t>
            </w:r>
          </w:p>
        </w:tc>
        <w:tc>
          <w:tcPr>
            <w:tcW w:w="2663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粉质粘土夹砾石</w:t>
            </w:r>
          </w:p>
        </w:tc>
      </w:tr>
      <w:tr w:rsidR="00E138EF" w:rsidTr="00E138EF"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J11</w:t>
            </w: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40.20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41.7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0.69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9.0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2663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粉质粘土夹砾石</w:t>
            </w:r>
          </w:p>
        </w:tc>
      </w:tr>
      <w:tr w:rsidR="00E138EF" w:rsidTr="00E138EF"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J11</w:t>
            </w: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40.30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41.7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0.65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11.0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2663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粉质粘土夹砾石</w:t>
            </w:r>
          </w:p>
        </w:tc>
      </w:tr>
      <w:tr w:rsidR="00E138EF" w:rsidTr="00E138EF"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J11</w:t>
            </w: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40.40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41.7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0.70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8.0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5.6</w:t>
            </w:r>
          </w:p>
        </w:tc>
        <w:tc>
          <w:tcPr>
            <w:tcW w:w="2663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粉质粘土夹砾石</w:t>
            </w:r>
          </w:p>
        </w:tc>
      </w:tr>
      <w:tr w:rsidR="00E138EF" w:rsidTr="00E138EF"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J11</w:t>
            </w: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40.50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41.7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0.69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9.0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2663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粉质粘土夹砾石</w:t>
            </w:r>
          </w:p>
        </w:tc>
      </w:tr>
      <w:tr w:rsidR="00E138EF" w:rsidTr="00E138EF"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J20</w:t>
            </w: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38.10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39.7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0.69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9.0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2663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粉质粘土夹砾石</w:t>
            </w:r>
          </w:p>
        </w:tc>
      </w:tr>
      <w:tr w:rsidR="00E138EF" w:rsidTr="00E138EF"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J20</w:t>
            </w: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38.20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39.7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0.62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13.0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8.1</w:t>
            </w:r>
          </w:p>
        </w:tc>
        <w:tc>
          <w:tcPr>
            <w:tcW w:w="2663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粉质粘土夹砾石</w:t>
            </w:r>
          </w:p>
        </w:tc>
      </w:tr>
      <w:tr w:rsidR="00E138EF" w:rsidTr="00E138EF"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J20</w:t>
            </w: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38.30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39.7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0.61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14.0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8.5</w:t>
            </w:r>
          </w:p>
        </w:tc>
        <w:tc>
          <w:tcPr>
            <w:tcW w:w="2663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粉质粘土夹砾石</w:t>
            </w:r>
          </w:p>
        </w:tc>
      </w:tr>
      <w:tr w:rsidR="00E138EF" w:rsidTr="00E138EF"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J20</w:t>
            </w: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38.40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39.7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0.65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11.0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2663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粉质粘土夹砾石</w:t>
            </w:r>
          </w:p>
        </w:tc>
      </w:tr>
      <w:tr w:rsidR="00E138EF" w:rsidTr="00E138EF"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J26</w:t>
            </w: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36.10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37.7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0.67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10.0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6.7</w:t>
            </w:r>
          </w:p>
        </w:tc>
        <w:tc>
          <w:tcPr>
            <w:tcW w:w="2663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粉质粘土夹砾石</w:t>
            </w:r>
          </w:p>
        </w:tc>
      </w:tr>
      <w:tr w:rsidR="00E138EF" w:rsidTr="00E138EF"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J26</w:t>
            </w: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36.20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37.7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0.55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18.0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9.9</w:t>
            </w:r>
          </w:p>
        </w:tc>
        <w:tc>
          <w:tcPr>
            <w:tcW w:w="2663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粉质粘土夹砾石</w:t>
            </w:r>
          </w:p>
        </w:tc>
      </w:tr>
      <w:tr w:rsidR="00E138EF" w:rsidTr="00E138EF"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J26</w:t>
            </w: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36.30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37.7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0.57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17.0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9.7</w:t>
            </w:r>
          </w:p>
        </w:tc>
        <w:tc>
          <w:tcPr>
            <w:tcW w:w="2663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粉质粘土夹砾石</w:t>
            </w:r>
          </w:p>
        </w:tc>
      </w:tr>
      <w:tr w:rsidR="00E138EF" w:rsidTr="00E138EF"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数据个数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663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</w:tr>
      <w:tr w:rsidR="00E138EF" w:rsidTr="00E138EF"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平均值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11.3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2663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</w:tr>
      <w:tr w:rsidR="00E138EF" w:rsidTr="00E138EF"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最小值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7.0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5.0</w:t>
            </w:r>
          </w:p>
        </w:tc>
        <w:tc>
          <w:tcPr>
            <w:tcW w:w="2663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</w:tr>
      <w:tr w:rsidR="00E138EF" w:rsidTr="00E138EF"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最大值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18.0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9.9</w:t>
            </w:r>
          </w:p>
        </w:tc>
        <w:tc>
          <w:tcPr>
            <w:tcW w:w="2663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</w:tr>
      <w:tr w:rsidR="00E138EF" w:rsidTr="00E138EF"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标准差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2663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</w:tr>
      <w:tr w:rsidR="00E138EF" w:rsidTr="00E138EF"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变异系数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0.31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0.22</w:t>
            </w:r>
          </w:p>
        </w:tc>
        <w:tc>
          <w:tcPr>
            <w:tcW w:w="2663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</w:tr>
      <w:tr w:rsidR="00E138EF" w:rsidTr="00E138EF"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标准值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9.6</w:t>
            </w: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  <w:tc>
          <w:tcPr>
            <w:tcW w:w="2663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</w:tr>
      <w:tr w:rsidR="00E138EF" w:rsidTr="00E138EF"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2663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</w:tr>
      <w:tr w:rsidR="00E138EF" w:rsidTr="00E138EF"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2663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</w:tr>
      <w:tr w:rsidR="00E138EF" w:rsidTr="00E138EF"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2663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</w:tr>
      <w:tr w:rsidR="00E138EF" w:rsidTr="00E138EF"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2663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</w:tr>
      <w:tr w:rsidR="00E138EF" w:rsidTr="00E138EF"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2663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</w:tr>
      <w:tr w:rsidR="00E138EF" w:rsidTr="00E138EF"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2663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</w:tr>
      <w:tr w:rsidR="00E138EF" w:rsidTr="00E138EF"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2663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</w:tr>
      <w:tr w:rsidR="00E138EF" w:rsidTr="00E138EF"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2663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</w:tr>
      <w:tr w:rsidR="00E138EF" w:rsidTr="00E138EF"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2663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</w:tr>
      <w:tr w:rsidR="00E138EF" w:rsidTr="00E138EF"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2663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</w:tr>
      <w:tr w:rsidR="00E138EF" w:rsidTr="00E138EF"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2663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</w:tr>
      <w:tr w:rsidR="00E138EF" w:rsidTr="00E138EF"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2663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</w:tr>
      <w:tr w:rsidR="00E138EF" w:rsidTr="00E138EF"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2663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</w:tr>
      <w:tr w:rsidR="00E138EF" w:rsidTr="00E138EF"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2663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</w:tr>
      <w:tr w:rsidR="00E138EF" w:rsidTr="00E138EF"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  <w:tc>
          <w:tcPr>
            <w:tcW w:w="2663" w:type="dxa"/>
          </w:tcPr>
          <w:p w:rsidR="00E138EF" w:rsidRDefault="00E138EF" w:rsidP="00817625">
            <w:pPr>
              <w:jc w:val="center"/>
              <w:rPr>
                <w:sz w:val="24"/>
              </w:rPr>
            </w:pPr>
          </w:p>
        </w:tc>
      </w:tr>
    </w:tbl>
    <w:p w:rsidR="00817625" w:rsidRDefault="00817625" w:rsidP="00E138EF">
      <w:pPr>
        <w:jc w:val="left"/>
        <w:rPr>
          <w:sz w:val="24"/>
        </w:rPr>
      </w:pPr>
      <w:r>
        <w:rPr>
          <w:rFonts w:hint="eastAsia"/>
          <w:sz w:val="24"/>
        </w:rPr>
        <w:t>南京勘察工程有限公司</w:t>
      </w:r>
      <w:r>
        <w:rPr>
          <w:rFonts w:hint="eastAsia"/>
          <w:sz w:val="24"/>
        </w:rPr>
        <w:t xml:space="preserve">          </w:t>
      </w:r>
      <w:r>
        <w:rPr>
          <w:rFonts w:hint="eastAsia"/>
          <w:sz w:val="24"/>
        </w:rPr>
        <w:t>审核：</w:t>
      </w:r>
      <w:r>
        <w:rPr>
          <w:rFonts w:hint="eastAsia"/>
          <w:sz w:val="24"/>
        </w:rPr>
        <w:t xml:space="preserve">          </w:t>
      </w:r>
      <w:r>
        <w:rPr>
          <w:rFonts w:hint="eastAsia"/>
          <w:sz w:val="24"/>
        </w:rPr>
        <w:t>初审：</w:t>
      </w:r>
      <w:r>
        <w:rPr>
          <w:rFonts w:hint="eastAsia"/>
          <w:sz w:val="24"/>
        </w:rPr>
        <w:t xml:space="preserve">           </w:t>
      </w:r>
      <w:r>
        <w:rPr>
          <w:rFonts w:hint="eastAsia"/>
          <w:sz w:val="24"/>
        </w:rPr>
        <w:t>工程技术负责人：</w:t>
      </w:r>
    </w:p>
    <w:p w:rsidR="00817625" w:rsidRPr="00817625" w:rsidRDefault="00817625" w:rsidP="00817625">
      <w:pPr>
        <w:jc w:val="left"/>
        <w:rPr>
          <w:sz w:val="24"/>
        </w:rPr>
      </w:pPr>
    </w:p>
    <w:p w:rsidR="00817625" w:rsidRPr="00817625" w:rsidRDefault="00817625" w:rsidP="00817625">
      <w:pPr>
        <w:jc w:val="left"/>
        <w:rPr>
          <w:sz w:val="24"/>
        </w:rPr>
      </w:pPr>
    </w:p>
    <w:sectPr w:rsidR="00817625" w:rsidRPr="00817625" w:rsidSect="00E138E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39" w:code="9"/>
      <w:pgMar w:top="567" w:right="567" w:bottom="567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4A6E" w:rsidRDefault="00DC4A6E" w:rsidP="00E138EF">
      <w:r>
        <w:separator/>
      </w:r>
    </w:p>
  </w:endnote>
  <w:endnote w:type="continuationSeparator" w:id="1">
    <w:p w:rsidR="00DC4A6E" w:rsidRDefault="00DC4A6E" w:rsidP="00E13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EF" w:rsidRDefault="00E138E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EF" w:rsidRDefault="00E138E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EF" w:rsidRDefault="00E138E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4A6E" w:rsidRDefault="00DC4A6E" w:rsidP="00E138EF">
      <w:r>
        <w:separator/>
      </w:r>
    </w:p>
  </w:footnote>
  <w:footnote w:type="continuationSeparator" w:id="1">
    <w:p w:rsidR="00DC4A6E" w:rsidRDefault="00DC4A6E" w:rsidP="00E138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EF" w:rsidRDefault="00E138E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EF" w:rsidRDefault="00E138EF" w:rsidP="00E138EF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EF" w:rsidRDefault="00E138E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7625"/>
    <w:rsid w:val="00817625"/>
    <w:rsid w:val="00DC4A6E"/>
    <w:rsid w:val="00E138EF"/>
    <w:rsid w:val="00E40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7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138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138E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138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138E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138</Words>
  <Characters>788</Characters>
  <Application>Microsoft Office Word</Application>
  <DocSecurity>0</DocSecurity>
  <Lines>6</Lines>
  <Paragraphs>1</Paragraphs>
  <ScaleCrop>false</ScaleCrop>
  <Company>www.microsoft.com</Company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2013-08-30T09:11:00Z</dcterms:created>
  <dcterms:modified xsi:type="dcterms:W3CDTF">2013-09-01T13:00:00Z</dcterms:modified>
</cp:coreProperties>
</file>